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E0" w:rsidRPr="00282FE0" w:rsidRDefault="00282FE0" w:rsidP="00282FE0">
      <w:pPr>
        <w:jc w:val="center"/>
        <w:rPr>
          <w:rFonts w:ascii="Calibri" w:hAnsi="Calibri"/>
          <w:b/>
          <w:spacing w:val="40"/>
          <w:sz w:val="28"/>
          <w:szCs w:val="28"/>
        </w:rPr>
      </w:pPr>
      <w:r w:rsidRPr="00282FE0">
        <w:rPr>
          <w:rFonts w:ascii="Calibri" w:hAnsi="Calibri"/>
          <w:b/>
          <w:spacing w:val="40"/>
          <w:sz w:val="28"/>
          <w:szCs w:val="28"/>
        </w:rPr>
        <w:t>ΒΙ.Π.Α.Ν. Α.Ε.</w:t>
      </w:r>
    </w:p>
    <w:p w:rsidR="00282FE0" w:rsidRDefault="00282FE0" w:rsidP="00282FE0">
      <w:pPr>
        <w:jc w:val="center"/>
        <w:rPr>
          <w:rFonts w:ascii="Calibri" w:hAnsi="Calibri"/>
          <w:color w:val="000000"/>
          <w:spacing w:val="5"/>
        </w:rPr>
      </w:pPr>
      <w:r w:rsidRPr="002A120B">
        <w:rPr>
          <w:rFonts w:ascii="Calibri" w:hAnsi="Calibri"/>
          <w:color w:val="000000"/>
          <w:spacing w:val="5"/>
        </w:rPr>
        <w:t xml:space="preserve">ΦΟΡΕΑΣ ΔΙΟΙΚΗΣΗΣ ΚΑΙ ΔΙΑΧΕΙΡΙΣΗΣ </w:t>
      </w:r>
    </w:p>
    <w:p w:rsidR="00282FE0" w:rsidRPr="002A120B" w:rsidRDefault="00282FE0" w:rsidP="00282FE0">
      <w:pPr>
        <w:jc w:val="center"/>
        <w:rPr>
          <w:rFonts w:ascii="Calibri" w:hAnsi="Calibri"/>
          <w:color w:val="000000"/>
          <w:spacing w:val="5"/>
        </w:rPr>
      </w:pPr>
      <w:r w:rsidRPr="002A120B">
        <w:rPr>
          <w:rFonts w:ascii="Calibri" w:hAnsi="Calibri"/>
          <w:color w:val="000000"/>
          <w:spacing w:val="5"/>
        </w:rPr>
        <w:t>ΒΙΟΤΕΧΝΙΚΟΥ ΠΑΡΚΟΥ ΑΓΙΟΥ ΝΙΚΟΛΑΟΥ ΑΝΩΝΥΜΗ ΕΤΑΙΡΕΙΑ</w:t>
      </w:r>
    </w:p>
    <w:p w:rsidR="00282FE0" w:rsidRPr="002A120B" w:rsidRDefault="00282FE0" w:rsidP="00282FE0">
      <w:pPr>
        <w:jc w:val="center"/>
        <w:rPr>
          <w:rFonts w:ascii="Calibri" w:hAnsi="Calibri"/>
          <w:color w:val="000000"/>
          <w:spacing w:val="5"/>
        </w:rPr>
      </w:pPr>
    </w:p>
    <w:p w:rsidR="00282FE0" w:rsidRDefault="00282FE0" w:rsidP="00282FE0">
      <w:pPr>
        <w:jc w:val="center"/>
        <w:rPr>
          <w:rFonts w:ascii="Calibri" w:hAnsi="Calibri"/>
          <w:b/>
        </w:rPr>
      </w:pPr>
    </w:p>
    <w:p w:rsidR="00282FE0" w:rsidRPr="002A120B" w:rsidRDefault="00282FE0" w:rsidP="00282FE0">
      <w:pPr>
        <w:jc w:val="center"/>
        <w:rPr>
          <w:rFonts w:ascii="Calibri" w:hAnsi="Calibri"/>
          <w:b/>
        </w:rPr>
      </w:pPr>
      <w:r w:rsidRPr="002A120B">
        <w:rPr>
          <w:rFonts w:ascii="Calibri" w:hAnsi="Calibri"/>
          <w:b/>
        </w:rPr>
        <w:t>ΠΡΟΣΚΛΗΣΗ</w:t>
      </w:r>
    </w:p>
    <w:p w:rsidR="00282FE0" w:rsidRPr="002A120B" w:rsidRDefault="00282FE0" w:rsidP="00282FE0">
      <w:pPr>
        <w:jc w:val="center"/>
        <w:rPr>
          <w:rFonts w:ascii="Calibri" w:hAnsi="Calibri"/>
          <w:b/>
        </w:rPr>
      </w:pPr>
    </w:p>
    <w:p w:rsidR="00282FE0" w:rsidRPr="002A120B" w:rsidRDefault="00282FE0" w:rsidP="00282FE0">
      <w:pPr>
        <w:ind w:firstLine="720"/>
        <w:jc w:val="both"/>
        <w:rPr>
          <w:rFonts w:ascii="Calibri" w:hAnsi="Calibri"/>
        </w:rPr>
      </w:pPr>
      <w:r w:rsidRPr="002A120B">
        <w:rPr>
          <w:rFonts w:ascii="Calibri" w:hAnsi="Calibri"/>
        </w:rPr>
        <w:t>Των μετόχων της εταιρείας «Φορέας Διοίκησης και Διαχείρισης Βιοτεχνικού Πάρκου Αγίου Νικολάου» με την επωνυμία «ΒΙ.Π.Α.Ν. Α.Ε." σε τακτική Γενική Συνέλευση.</w:t>
      </w:r>
    </w:p>
    <w:p w:rsidR="00282FE0" w:rsidRPr="002A120B" w:rsidRDefault="00282FE0" w:rsidP="00282FE0">
      <w:pPr>
        <w:jc w:val="both"/>
        <w:rPr>
          <w:rFonts w:ascii="Calibri" w:hAnsi="Calibri"/>
        </w:rPr>
      </w:pPr>
      <w:r w:rsidRPr="002A120B">
        <w:rPr>
          <w:rFonts w:ascii="Calibri" w:hAnsi="Calibri"/>
        </w:rPr>
        <w:tab/>
        <w:t xml:space="preserve">Καλούνται οι μέτοχοι της εταιρείας σε τακτική Γ.Σ. στις </w:t>
      </w:r>
      <w:r w:rsidRPr="00B85C0B">
        <w:rPr>
          <w:rFonts w:ascii="Calibri" w:hAnsi="Calibri"/>
          <w:b/>
        </w:rPr>
        <w:t>2</w:t>
      </w:r>
      <w:r>
        <w:rPr>
          <w:rFonts w:ascii="Calibri" w:hAnsi="Calibri"/>
          <w:b/>
        </w:rPr>
        <w:t>9</w:t>
      </w:r>
      <w:r w:rsidRPr="002A120B">
        <w:rPr>
          <w:rFonts w:ascii="Calibri" w:hAnsi="Calibri"/>
          <w:b/>
        </w:rPr>
        <w:t xml:space="preserve"> Ιουνίου 201</w:t>
      </w:r>
      <w:r>
        <w:rPr>
          <w:rFonts w:ascii="Calibri" w:hAnsi="Calibri"/>
          <w:b/>
        </w:rPr>
        <w:t>5</w:t>
      </w:r>
      <w:r w:rsidRPr="002A120B">
        <w:rPr>
          <w:rFonts w:ascii="Calibri" w:hAnsi="Calibri"/>
          <w:b/>
        </w:rPr>
        <w:t xml:space="preserve"> ημέρα </w:t>
      </w:r>
      <w:r>
        <w:rPr>
          <w:rFonts w:ascii="Calibri" w:hAnsi="Calibri"/>
          <w:b/>
        </w:rPr>
        <w:t>Δευτέρα</w:t>
      </w:r>
      <w:r w:rsidRPr="002A120B">
        <w:rPr>
          <w:rFonts w:ascii="Calibri" w:hAnsi="Calibri"/>
          <w:b/>
        </w:rPr>
        <w:t xml:space="preserve"> και ώρα 06:</w:t>
      </w:r>
      <w:r w:rsidRPr="00E31943">
        <w:rPr>
          <w:rFonts w:ascii="Calibri" w:hAnsi="Calibri"/>
          <w:b/>
        </w:rPr>
        <w:t>3</w:t>
      </w:r>
      <w:r w:rsidRPr="002A120B">
        <w:rPr>
          <w:rFonts w:ascii="Calibri" w:hAnsi="Calibri"/>
          <w:b/>
        </w:rPr>
        <w:t>0μμ</w:t>
      </w:r>
      <w:r w:rsidRPr="00251C28">
        <w:rPr>
          <w:rFonts w:ascii="Calibri" w:hAnsi="Calibri"/>
          <w:b/>
        </w:rPr>
        <w:t>.,</w:t>
      </w:r>
      <w:r w:rsidRPr="00251C28">
        <w:rPr>
          <w:rFonts w:ascii="Calibri" w:hAnsi="Calibri"/>
        </w:rPr>
        <w:t xml:space="preserve"> </w:t>
      </w:r>
      <w:r w:rsidR="00AB0A9C" w:rsidRPr="002A120B">
        <w:rPr>
          <w:rFonts w:ascii="Calibri" w:hAnsi="Calibri"/>
        </w:rPr>
        <w:t>στην αίθουσα συνεδριάσεων του Χειροτεχνικού Κέντρου Λασιθίου, οδός Ιδομενέως 5</w:t>
      </w:r>
      <w:r>
        <w:rPr>
          <w:rFonts w:ascii="Calibri" w:hAnsi="Calibri"/>
        </w:rPr>
        <w:t xml:space="preserve"> </w:t>
      </w:r>
      <w:r w:rsidRPr="002A120B">
        <w:rPr>
          <w:rFonts w:ascii="Calibri" w:hAnsi="Calibri"/>
        </w:rPr>
        <w:t xml:space="preserve">στον </w:t>
      </w:r>
      <w:proofErr w:type="spellStart"/>
      <w:r w:rsidRPr="002A120B">
        <w:rPr>
          <w:rFonts w:ascii="Calibri" w:hAnsi="Calibri"/>
        </w:rPr>
        <w:t>Άγ</w:t>
      </w:r>
      <w:proofErr w:type="spellEnd"/>
      <w:r w:rsidRPr="002A120B">
        <w:rPr>
          <w:rFonts w:ascii="Calibri" w:hAnsi="Calibri"/>
        </w:rPr>
        <w:t>. Νικόλαο</w:t>
      </w:r>
      <w:r>
        <w:rPr>
          <w:rFonts w:ascii="Calibri" w:hAnsi="Calibri"/>
        </w:rPr>
        <w:t>,</w:t>
      </w:r>
      <w:r w:rsidRPr="002A120B">
        <w:rPr>
          <w:rFonts w:ascii="Calibri" w:hAnsi="Calibri"/>
        </w:rPr>
        <w:t xml:space="preserve"> με τα παρακάτω θέματα:</w:t>
      </w:r>
    </w:p>
    <w:p w:rsidR="00282FE0" w:rsidRPr="0000092F" w:rsidRDefault="00282FE0" w:rsidP="00282FE0">
      <w:pPr>
        <w:jc w:val="both"/>
        <w:rPr>
          <w:rFonts w:ascii="Calibri" w:hAnsi="Calibri" w:cs="Calibri"/>
        </w:rPr>
      </w:pPr>
    </w:p>
    <w:p w:rsidR="00282FE0" w:rsidRPr="0000092F" w:rsidRDefault="00282FE0" w:rsidP="00282FE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00092F">
        <w:rPr>
          <w:rFonts w:ascii="Calibri" w:hAnsi="Calibri" w:cs="Calibri"/>
        </w:rPr>
        <w:t>Εκλογές για την ανάδειξη νέου Διοικητικού Συμβουλίου</w:t>
      </w:r>
      <w:r>
        <w:rPr>
          <w:rFonts w:ascii="Calibri" w:hAnsi="Calibri" w:cs="Calibri"/>
        </w:rPr>
        <w:t>.</w:t>
      </w:r>
    </w:p>
    <w:p w:rsidR="00282FE0" w:rsidRPr="0000092F" w:rsidRDefault="00282FE0" w:rsidP="00282FE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00092F">
        <w:rPr>
          <w:rFonts w:ascii="Calibri" w:hAnsi="Calibri" w:cs="Calibri"/>
        </w:rPr>
        <w:t>Υποβολή των οικονομικών καταστάσεων στη Γ.Σ. προς έγκριση (Ισολογισμός 1/1/14-31/12/14), 6</w:t>
      </w:r>
      <w:r w:rsidRPr="0000092F">
        <w:rPr>
          <w:rFonts w:ascii="Calibri" w:hAnsi="Calibri" w:cs="Calibri"/>
          <w:vertAlign w:val="superscript"/>
        </w:rPr>
        <w:t>η</w:t>
      </w:r>
      <w:r w:rsidRPr="0000092F">
        <w:rPr>
          <w:rFonts w:ascii="Calibri" w:hAnsi="Calibri" w:cs="Calibri"/>
        </w:rPr>
        <w:t xml:space="preserve"> εταιρική χρήση.</w:t>
      </w:r>
    </w:p>
    <w:p w:rsidR="00282FE0" w:rsidRPr="002A120B" w:rsidRDefault="00282FE0" w:rsidP="00282FE0">
      <w:pPr>
        <w:numPr>
          <w:ilvl w:val="0"/>
          <w:numId w:val="1"/>
        </w:numPr>
        <w:jc w:val="both"/>
        <w:rPr>
          <w:rFonts w:ascii="Calibri" w:hAnsi="Calibri"/>
        </w:rPr>
      </w:pPr>
      <w:r w:rsidRPr="002A120B">
        <w:rPr>
          <w:rFonts w:ascii="Calibri" w:hAnsi="Calibri"/>
        </w:rPr>
        <w:t>Υποβολή της εκθέσεως του Δ.Σ. στη Γ.Σ. και απαλλαγή αυτού από κάθε ευθύνη αποζημιώσεως.</w:t>
      </w:r>
    </w:p>
    <w:p w:rsidR="00282FE0" w:rsidRPr="002A120B" w:rsidRDefault="00282FE0" w:rsidP="00282FE0">
      <w:pPr>
        <w:numPr>
          <w:ilvl w:val="0"/>
          <w:numId w:val="1"/>
        </w:numPr>
        <w:jc w:val="both"/>
        <w:rPr>
          <w:rFonts w:ascii="Calibri" w:hAnsi="Calibri"/>
        </w:rPr>
      </w:pPr>
      <w:r w:rsidRPr="002A120B">
        <w:rPr>
          <w:rFonts w:ascii="Calibri" w:hAnsi="Calibri"/>
        </w:rPr>
        <w:t>Υποβολή της εκθέσεως των ελεγκτών 201</w:t>
      </w:r>
      <w:r>
        <w:rPr>
          <w:rFonts w:ascii="Calibri" w:hAnsi="Calibri"/>
        </w:rPr>
        <w:t>4</w:t>
      </w:r>
      <w:r w:rsidRPr="002A120B">
        <w:rPr>
          <w:rFonts w:ascii="Calibri" w:hAnsi="Calibri"/>
        </w:rPr>
        <w:t xml:space="preserve"> στην Γ.Σ. και απαλλαγή αυτών από κάθε ευθύνη αποζημιώσεως.</w:t>
      </w:r>
    </w:p>
    <w:p w:rsidR="00282FE0" w:rsidRPr="002A120B" w:rsidRDefault="00282FE0" w:rsidP="00282FE0">
      <w:pPr>
        <w:numPr>
          <w:ilvl w:val="0"/>
          <w:numId w:val="1"/>
        </w:numPr>
        <w:jc w:val="both"/>
        <w:rPr>
          <w:rFonts w:ascii="Calibri" w:hAnsi="Calibri"/>
        </w:rPr>
      </w:pPr>
      <w:r w:rsidRPr="002A120B">
        <w:rPr>
          <w:rFonts w:ascii="Calibri" w:hAnsi="Calibri"/>
        </w:rPr>
        <w:t>Εκλογή τακτικών και αναπληρωματικών ελεγκτών χρήσεως 201</w:t>
      </w:r>
      <w:r>
        <w:rPr>
          <w:rFonts w:ascii="Calibri" w:hAnsi="Calibri"/>
        </w:rPr>
        <w:t>5</w:t>
      </w:r>
      <w:r w:rsidRPr="002A120B">
        <w:rPr>
          <w:rFonts w:ascii="Calibri" w:hAnsi="Calibri"/>
        </w:rPr>
        <w:t xml:space="preserve"> και καθορισμός αμοιβής αυτών.</w:t>
      </w:r>
    </w:p>
    <w:p w:rsidR="00282FE0" w:rsidRPr="002A120B" w:rsidRDefault="00282FE0" w:rsidP="00282FE0">
      <w:pPr>
        <w:numPr>
          <w:ilvl w:val="0"/>
          <w:numId w:val="1"/>
        </w:numPr>
        <w:jc w:val="both"/>
        <w:rPr>
          <w:rFonts w:ascii="Calibri" w:hAnsi="Calibri"/>
        </w:rPr>
      </w:pPr>
      <w:r w:rsidRPr="002A120B">
        <w:rPr>
          <w:rFonts w:ascii="Calibri" w:hAnsi="Calibri"/>
        </w:rPr>
        <w:t>Διάφορες ανακοινώσεις.</w:t>
      </w:r>
    </w:p>
    <w:p w:rsidR="00282FE0" w:rsidRPr="002A120B" w:rsidRDefault="00282FE0" w:rsidP="00282FE0">
      <w:pPr>
        <w:jc w:val="both"/>
        <w:rPr>
          <w:rFonts w:ascii="Calibri" w:hAnsi="Calibri"/>
        </w:rPr>
      </w:pPr>
    </w:p>
    <w:p w:rsidR="00282FE0" w:rsidRPr="002A120B" w:rsidRDefault="00282FE0" w:rsidP="00282FE0">
      <w:pPr>
        <w:jc w:val="both"/>
        <w:rPr>
          <w:rFonts w:ascii="Calibri" w:hAnsi="Calibri"/>
        </w:rPr>
      </w:pPr>
      <w:r w:rsidRPr="002A120B">
        <w:rPr>
          <w:rFonts w:ascii="Calibri" w:hAnsi="Calibri"/>
        </w:rPr>
        <w:t>Οι μέτοχοι που επιθυμούν να συμμετάσχουν στη Γ.Σ. πρέπει να καταθέσουν τις μετοχές τους στο ταμείο της εταιρείας ή στο ταμείο Παρακαταθηκών και Δανείων ή σε οποιαδήποτε άλλη τράπεζα τουλάχιστον πέντε</w:t>
      </w:r>
      <w:r>
        <w:rPr>
          <w:rFonts w:ascii="Calibri" w:hAnsi="Calibri"/>
        </w:rPr>
        <w:t xml:space="preserve"> </w:t>
      </w:r>
      <w:r w:rsidRPr="002A120B">
        <w:rPr>
          <w:rFonts w:ascii="Calibri" w:hAnsi="Calibri"/>
        </w:rPr>
        <w:t>(5) εργάσιμες ημέρες πριν από την τακτική γενική συνέλευση φέροντας την σχετική απόδειξη καταθέσεως.</w:t>
      </w:r>
    </w:p>
    <w:p w:rsidR="00282FE0" w:rsidRDefault="00282FE0" w:rsidP="00282FE0">
      <w:pPr>
        <w:jc w:val="both"/>
        <w:rPr>
          <w:rFonts w:ascii="Calibri" w:hAnsi="Calibri"/>
        </w:rPr>
      </w:pPr>
    </w:p>
    <w:p w:rsidR="00282FE0" w:rsidRPr="002A120B" w:rsidRDefault="00282FE0" w:rsidP="00282FE0">
      <w:pPr>
        <w:jc w:val="both"/>
        <w:rPr>
          <w:rFonts w:ascii="Calibri" w:hAnsi="Calibri"/>
        </w:rPr>
      </w:pPr>
    </w:p>
    <w:p w:rsidR="00282FE0" w:rsidRPr="00F72092" w:rsidRDefault="00282FE0" w:rsidP="00282FE0">
      <w:pPr>
        <w:jc w:val="right"/>
        <w:rPr>
          <w:rFonts w:ascii="Calibri" w:hAnsi="Calibri"/>
        </w:rPr>
      </w:pPr>
      <w:r w:rsidRPr="002A120B">
        <w:rPr>
          <w:rFonts w:ascii="Calibri" w:hAnsi="Calibri"/>
        </w:rPr>
        <w:t xml:space="preserve">Άγιος Νικόλαος </w:t>
      </w:r>
      <w:r>
        <w:rPr>
          <w:rFonts w:ascii="Calibri" w:hAnsi="Calibri"/>
        </w:rPr>
        <w:t>27/05/2015</w:t>
      </w:r>
    </w:p>
    <w:p w:rsidR="006B1874" w:rsidRDefault="00282FE0" w:rsidP="00282FE0"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</w:r>
      <w:r w:rsidRPr="002A120B">
        <w:rPr>
          <w:rFonts w:ascii="Calibri" w:hAnsi="Calibri"/>
        </w:rPr>
        <w:tab/>
        <w:t xml:space="preserve">Το </w:t>
      </w:r>
      <w:r w:rsidRPr="002A120B">
        <w:rPr>
          <w:rFonts w:ascii="Calibri" w:hAnsi="Calibri"/>
        </w:rPr>
        <w:tab/>
        <w:t>Δ.Σ.</w:t>
      </w:r>
    </w:p>
    <w:sectPr w:rsidR="006B1874" w:rsidSect="006B18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06C3"/>
    <w:multiLevelType w:val="singleLevel"/>
    <w:tmpl w:val="517ECE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FE0"/>
    <w:rsid w:val="000E03F5"/>
    <w:rsid w:val="00282FE0"/>
    <w:rsid w:val="006730A8"/>
    <w:rsid w:val="006B1874"/>
    <w:rsid w:val="00AB0A9C"/>
    <w:rsid w:val="00DA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2015-05-28T07:15:00Z</dcterms:created>
  <dcterms:modified xsi:type="dcterms:W3CDTF">2015-06-08T06:44:00Z</dcterms:modified>
</cp:coreProperties>
</file>